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a5e18185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8eb9acd22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17aed1c184b97" /><Relationship Type="http://schemas.openxmlformats.org/officeDocument/2006/relationships/numbering" Target="/word/numbering.xml" Id="R0dfcfea6ea024b5b" /><Relationship Type="http://schemas.openxmlformats.org/officeDocument/2006/relationships/settings" Target="/word/settings.xml" Id="R0adc022c092c449d" /><Relationship Type="http://schemas.openxmlformats.org/officeDocument/2006/relationships/image" Target="/word/media/3ac679aa-3a91-4b90-91e7-b8f22b094c3d.png" Id="R9fe8eb9acd224cf8" /></Relationships>
</file>