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7880f0e05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f5d58310c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fee851c284ccc" /><Relationship Type="http://schemas.openxmlformats.org/officeDocument/2006/relationships/numbering" Target="/word/numbering.xml" Id="R445afe024c1d4184" /><Relationship Type="http://schemas.openxmlformats.org/officeDocument/2006/relationships/settings" Target="/word/settings.xml" Id="R81efbacabff14ddd" /><Relationship Type="http://schemas.openxmlformats.org/officeDocument/2006/relationships/image" Target="/word/media/85bfc9c4-02f2-4aa9-8239-aad808eb2988.png" Id="Rc40f5d58310c4e83" /></Relationships>
</file>