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b9744f94d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8bcf0fddf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Blauzac,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c29d5040a4449" /><Relationship Type="http://schemas.openxmlformats.org/officeDocument/2006/relationships/numbering" Target="/word/numbering.xml" Id="R6311d8ca5b8649a3" /><Relationship Type="http://schemas.openxmlformats.org/officeDocument/2006/relationships/settings" Target="/word/settings.xml" Id="R07ec8d403b0b491e" /><Relationship Type="http://schemas.openxmlformats.org/officeDocument/2006/relationships/image" Target="/word/media/15762335-2972-4868-88a4-ce488263c091.png" Id="Rab88bcf0fddf4ebc" /></Relationships>
</file>