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05987a7af74b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028c6764f34b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Blesignac,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b12bce40654c9a" /><Relationship Type="http://schemas.openxmlformats.org/officeDocument/2006/relationships/numbering" Target="/word/numbering.xml" Id="Rad685c95db9343c2" /><Relationship Type="http://schemas.openxmlformats.org/officeDocument/2006/relationships/settings" Target="/word/settings.xml" Id="R3b1b4293881f4bb8" /><Relationship Type="http://schemas.openxmlformats.org/officeDocument/2006/relationships/image" Target="/word/media/8dcfa65b-a38c-4e9a-a943-310f79261a1d.png" Id="R0f028c6764f34b4e" /></Relationships>
</file>