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1f8ab9f26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bb35bafb0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Blomard,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bd3d7e01445fc" /><Relationship Type="http://schemas.openxmlformats.org/officeDocument/2006/relationships/numbering" Target="/word/numbering.xml" Id="R2b6004365d6f4395" /><Relationship Type="http://schemas.openxmlformats.org/officeDocument/2006/relationships/settings" Target="/word/settings.xml" Id="Rcbe6c9eed5e2409f" /><Relationship Type="http://schemas.openxmlformats.org/officeDocument/2006/relationships/image" Target="/word/media/beef311e-379f-4ea2-8b9e-2b36be7edfb7.png" Id="R386bb35bafb04912" /></Relationships>
</file>