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9178ab8a8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98a0d77f0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Boibieux,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cc5dc07454d1e" /><Relationship Type="http://schemas.openxmlformats.org/officeDocument/2006/relationships/numbering" Target="/word/numbering.xml" Id="Rc16cb734c71342f7" /><Relationship Type="http://schemas.openxmlformats.org/officeDocument/2006/relationships/settings" Target="/word/settings.xml" Id="R08a952fbf91c42e5" /><Relationship Type="http://schemas.openxmlformats.org/officeDocument/2006/relationships/image" Target="/word/media/8cd5d7c8-b30a-42ab-adfd-48f44f8bd263.png" Id="Recb98a0d77f04e04" /></Relationships>
</file>