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e90d68e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4628c32d1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Bois-aux-Moines,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f200c65740ce" /><Relationship Type="http://schemas.openxmlformats.org/officeDocument/2006/relationships/numbering" Target="/word/numbering.xml" Id="R132abadf4f724791" /><Relationship Type="http://schemas.openxmlformats.org/officeDocument/2006/relationships/settings" Target="/word/settings.xml" Id="Radc210b58e6841ac" /><Relationship Type="http://schemas.openxmlformats.org/officeDocument/2006/relationships/image" Target="/word/media/2579bb67-7677-4043-ad9a-9c56faf4cb21.png" Id="R1ba4628c32d146c4" /></Relationships>
</file>