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fc4532d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3bb5144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1d150ab4f4e7e" /><Relationship Type="http://schemas.openxmlformats.org/officeDocument/2006/relationships/numbering" Target="/word/numbering.xml" Id="R65446aedc68f40ea" /><Relationship Type="http://schemas.openxmlformats.org/officeDocument/2006/relationships/settings" Target="/word/settings.xml" Id="R3a1da9602b094f4e" /><Relationship Type="http://schemas.openxmlformats.org/officeDocument/2006/relationships/image" Target="/word/media/938c22e2-e657-4c7e-a6c4-0f696171dfd3.png" Id="Raa273bb5144c4d79" /></Relationships>
</file>