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ed744eff6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729ad3a9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Bois-Roulot,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d1e2002d44038" /><Relationship Type="http://schemas.openxmlformats.org/officeDocument/2006/relationships/numbering" Target="/word/numbering.xml" Id="Rb57ab9a2f3ca4b84" /><Relationship Type="http://schemas.openxmlformats.org/officeDocument/2006/relationships/settings" Target="/word/settings.xml" Id="R68841c5481234f47" /><Relationship Type="http://schemas.openxmlformats.org/officeDocument/2006/relationships/image" Target="/word/media/c84ffb76-b135-4cfb-b979-ea0aafdb33c5.png" Id="Re7f729ad3a944ada" /></Relationships>
</file>