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6a0c8386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3b1e8cf59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e82f6b4a74c75" /><Relationship Type="http://schemas.openxmlformats.org/officeDocument/2006/relationships/numbering" Target="/word/numbering.xml" Id="Rf29de775754f4ba5" /><Relationship Type="http://schemas.openxmlformats.org/officeDocument/2006/relationships/settings" Target="/word/settings.xml" Id="Rd3665454ef314a11" /><Relationship Type="http://schemas.openxmlformats.org/officeDocument/2006/relationships/image" Target="/word/media/e75cce64-36c1-4edf-8c05-d7ee4ef501ca.png" Id="Re773b1e8cf5943ce" /></Relationships>
</file>