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4c10b9c2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22bb5f7f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Bonnesaigne,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34057e6c143c7" /><Relationship Type="http://schemas.openxmlformats.org/officeDocument/2006/relationships/numbering" Target="/word/numbering.xml" Id="R7961001a9b2d4caf" /><Relationship Type="http://schemas.openxmlformats.org/officeDocument/2006/relationships/settings" Target="/word/settings.xml" Id="Rff0bac2845ce4a04" /><Relationship Type="http://schemas.openxmlformats.org/officeDocument/2006/relationships/image" Target="/word/media/50ddacac-5fa9-42d9-9447-7de5316f03bd.png" Id="Rca922bb5f7f54b02" /></Relationships>
</file>