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328c33114c40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6c4536f6b946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Bontems,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9f9ffcdcac400e" /><Relationship Type="http://schemas.openxmlformats.org/officeDocument/2006/relationships/numbering" Target="/word/numbering.xml" Id="R4e18f8c8aaa546c7" /><Relationship Type="http://schemas.openxmlformats.org/officeDocument/2006/relationships/settings" Target="/word/settings.xml" Id="Rc406767b32fd4a70" /><Relationship Type="http://schemas.openxmlformats.org/officeDocument/2006/relationships/image" Target="/word/media/e1b4572e-10ec-4ad5-8a89-7bf24f6b3214.png" Id="Ra46c4536f6b94606" /></Relationships>
</file>