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8499f9aee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7b85a50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Boqueho,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4438a265d41fc" /><Relationship Type="http://schemas.openxmlformats.org/officeDocument/2006/relationships/numbering" Target="/word/numbering.xml" Id="Rec250542c29f4d01" /><Relationship Type="http://schemas.openxmlformats.org/officeDocument/2006/relationships/settings" Target="/word/settings.xml" Id="Ra86f5456d1b94122" /><Relationship Type="http://schemas.openxmlformats.org/officeDocument/2006/relationships/image" Target="/word/media/8d7d2685-ecb3-4966-84fa-c47a3bf0e24e.png" Id="Rc1647b85a50f46e1" /></Relationships>
</file>