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ecb35b75034f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9de058f20d49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Bornat,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e947a645fb4284" /><Relationship Type="http://schemas.openxmlformats.org/officeDocument/2006/relationships/numbering" Target="/word/numbering.xml" Id="R3df43c034f074092" /><Relationship Type="http://schemas.openxmlformats.org/officeDocument/2006/relationships/settings" Target="/word/settings.xml" Id="R233c6f6a56334e12" /><Relationship Type="http://schemas.openxmlformats.org/officeDocument/2006/relationships/image" Target="/word/media/233f7d8a-f60b-4139-8814-607acdcb51c1.png" Id="R6d9de058f20d4946" /></Relationships>
</file>