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cf125dafb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8ed20aa5c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8b524a2554f7a" /><Relationship Type="http://schemas.openxmlformats.org/officeDocument/2006/relationships/numbering" Target="/word/numbering.xml" Id="R072405f167934861" /><Relationship Type="http://schemas.openxmlformats.org/officeDocument/2006/relationships/settings" Target="/word/settings.xml" Id="R22f64ac3bf8046b2" /><Relationship Type="http://schemas.openxmlformats.org/officeDocument/2006/relationships/image" Target="/word/media/14e2777e-b6d2-4a05-8005-e39bdfa11541.png" Id="R5f28ed20aa5c41d8" /></Relationships>
</file>