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a184a0b9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b89ec955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Bosmont-sur-Serre,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879494fa24205" /><Relationship Type="http://schemas.openxmlformats.org/officeDocument/2006/relationships/numbering" Target="/word/numbering.xml" Id="R4a39becb10a44802" /><Relationship Type="http://schemas.openxmlformats.org/officeDocument/2006/relationships/settings" Target="/word/settings.xml" Id="R6a8b6b0b2908441f" /><Relationship Type="http://schemas.openxmlformats.org/officeDocument/2006/relationships/image" Target="/word/media/bbd5794c-2ec2-4fda-a515-564f218f0360.png" Id="R7f7b89ec955446ec" /></Relationships>
</file>