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ed3d6226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ba7e6b5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0be354b474f7e" /><Relationship Type="http://schemas.openxmlformats.org/officeDocument/2006/relationships/numbering" Target="/word/numbering.xml" Id="Rb237137abe914969" /><Relationship Type="http://schemas.openxmlformats.org/officeDocument/2006/relationships/settings" Target="/word/settings.xml" Id="R2386311c43d44957" /><Relationship Type="http://schemas.openxmlformats.org/officeDocument/2006/relationships/image" Target="/word/media/f3e2f231-d298-433b-9ca3-beddd296a6b1.png" Id="R6c92ba7e6b5d4017" /></Relationships>
</file>