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4999aab36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e95f90135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Bouex Petit,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5be937f0c4eb3" /><Relationship Type="http://schemas.openxmlformats.org/officeDocument/2006/relationships/numbering" Target="/word/numbering.xml" Id="R84be2f0e7ef74451" /><Relationship Type="http://schemas.openxmlformats.org/officeDocument/2006/relationships/settings" Target="/word/settings.xml" Id="R2b019a51359b499b" /><Relationship Type="http://schemas.openxmlformats.org/officeDocument/2006/relationships/image" Target="/word/media/a1be20ac-b3fa-4cd9-b627-e45d8406ce9e.png" Id="Rae6e95f901354f86" /></Relationships>
</file>