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1028fef00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8f23b5539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Bougeatre,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5206122ad47aa" /><Relationship Type="http://schemas.openxmlformats.org/officeDocument/2006/relationships/numbering" Target="/word/numbering.xml" Id="R07c899ceb6474782" /><Relationship Type="http://schemas.openxmlformats.org/officeDocument/2006/relationships/settings" Target="/word/settings.xml" Id="Rf6d0986a748840e8" /><Relationship Type="http://schemas.openxmlformats.org/officeDocument/2006/relationships/image" Target="/word/media/34b49478-4351-4d05-bcc0-de92fae03cb3.png" Id="Re778f23b55394a31" /></Relationships>
</file>