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26f8c9604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16da625ec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Bouleurs,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39ac6dfb142e1" /><Relationship Type="http://schemas.openxmlformats.org/officeDocument/2006/relationships/numbering" Target="/word/numbering.xml" Id="R3f1bfab45b70435a" /><Relationship Type="http://schemas.openxmlformats.org/officeDocument/2006/relationships/settings" Target="/word/settings.xml" Id="R3e626cfad2e84560" /><Relationship Type="http://schemas.openxmlformats.org/officeDocument/2006/relationships/image" Target="/word/media/fc8efe8b-0458-48e1-952b-4ce1694f4602.png" Id="R50816da625ec453e" /></Relationships>
</file>