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0344e1b23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85be22afb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Bouligney,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ec85384a34276" /><Relationship Type="http://schemas.openxmlformats.org/officeDocument/2006/relationships/numbering" Target="/word/numbering.xml" Id="R29eefbee3ff44129" /><Relationship Type="http://schemas.openxmlformats.org/officeDocument/2006/relationships/settings" Target="/word/settings.xml" Id="Rd986316d2baa4bde" /><Relationship Type="http://schemas.openxmlformats.org/officeDocument/2006/relationships/image" Target="/word/media/f08c1cd3-2513-45ed-a53c-4c64ed35ace7.png" Id="R47085be22afb4da2" /></Relationships>
</file>