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5b848c461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50c05f571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Bourg-de-Visa,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d63efc822480b" /><Relationship Type="http://schemas.openxmlformats.org/officeDocument/2006/relationships/numbering" Target="/word/numbering.xml" Id="Rf19d7586d06a4880" /><Relationship Type="http://schemas.openxmlformats.org/officeDocument/2006/relationships/settings" Target="/word/settings.xml" Id="R76ae0824eb7d42c5" /><Relationship Type="http://schemas.openxmlformats.org/officeDocument/2006/relationships/image" Target="/word/media/fe0ee723-1733-4e65-a31c-058fcd7e9cfd.png" Id="Ra8950c05f5714389" /></Relationships>
</file>