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275ea8f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80c89ac6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Bourguebus,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ff311dc742fa" /><Relationship Type="http://schemas.openxmlformats.org/officeDocument/2006/relationships/numbering" Target="/word/numbering.xml" Id="R5821691fac7a4153" /><Relationship Type="http://schemas.openxmlformats.org/officeDocument/2006/relationships/settings" Target="/word/settings.xml" Id="Rf724d4b28720410a" /><Relationship Type="http://schemas.openxmlformats.org/officeDocument/2006/relationships/image" Target="/word/media/907b5050-2e86-437b-a034-4275fdc69280.png" Id="R1d6980c89ac64ce3" /></Relationships>
</file>