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e29021a5a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ae1d1f6db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3590f28db4ae1" /><Relationship Type="http://schemas.openxmlformats.org/officeDocument/2006/relationships/numbering" Target="/word/numbering.xml" Id="R10a0329c141d4eda" /><Relationship Type="http://schemas.openxmlformats.org/officeDocument/2006/relationships/settings" Target="/word/settings.xml" Id="R30ec39847e74482c" /><Relationship Type="http://schemas.openxmlformats.org/officeDocument/2006/relationships/image" Target="/word/media/0a440da7-1d30-4356-83d5-344174ba62a9.png" Id="R005ae1d1f6db4053" /></Relationships>
</file>