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14fafbe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0072445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b123ed434498" /><Relationship Type="http://schemas.openxmlformats.org/officeDocument/2006/relationships/numbering" Target="/word/numbering.xml" Id="Ra64670a75e2c4e6f" /><Relationship Type="http://schemas.openxmlformats.org/officeDocument/2006/relationships/settings" Target="/word/settings.xml" Id="R7ad184e5b3b44577" /><Relationship Type="http://schemas.openxmlformats.org/officeDocument/2006/relationships/image" Target="/word/media/ffb89b90-007c-460e-b341-d1d7d1a34174.png" Id="R352a0072445243f8" /></Relationships>
</file>