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fdd0867d7b42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90c3bae08740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Bousseroux,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782472e263415a" /><Relationship Type="http://schemas.openxmlformats.org/officeDocument/2006/relationships/numbering" Target="/word/numbering.xml" Id="R718eabc9f1c44f8d" /><Relationship Type="http://schemas.openxmlformats.org/officeDocument/2006/relationships/settings" Target="/word/settings.xml" Id="Rbf69f619a6d049db" /><Relationship Type="http://schemas.openxmlformats.org/officeDocument/2006/relationships/image" Target="/word/media/d9bd1ad9-8c30-4f44-85ad-1b14f041356d.png" Id="Rab90c3bae087409a" /></Relationships>
</file>