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4fdec823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16b5d4395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Bouteyras,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6853907af44dc" /><Relationship Type="http://schemas.openxmlformats.org/officeDocument/2006/relationships/numbering" Target="/word/numbering.xml" Id="R33544c19b95f4b12" /><Relationship Type="http://schemas.openxmlformats.org/officeDocument/2006/relationships/settings" Target="/word/settings.xml" Id="Rc3b878afa3cf481f" /><Relationship Type="http://schemas.openxmlformats.org/officeDocument/2006/relationships/image" Target="/word/media/0e560f92-83fa-4cdf-86da-a1bcff30f3b3.png" Id="R14316b5d4395479f" /></Relationships>
</file>