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75c3667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298c28f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Bouxieres-aux-Dames,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b3b13e654e9b" /><Relationship Type="http://schemas.openxmlformats.org/officeDocument/2006/relationships/numbering" Target="/word/numbering.xml" Id="Re1df060784fd41a4" /><Relationship Type="http://schemas.openxmlformats.org/officeDocument/2006/relationships/settings" Target="/word/settings.xml" Id="Rbd7098442bd44e16" /><Relationship Type="http://schemas.openxmlformats.org/officeDocument/2006/relationships/image" Target="/word/media/87ce3617-5acd-4a47-97e3-482cd73bf4a1.png" Id="R7d09298c28f54159" /></Relationships>
</file>