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910ce9d20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7a70f2de6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Bouzais,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fb527af0d476a" /><Relationship Type="http://schemas.openxmlformats.org/officeDocument/2006/relationships/numbering" Target="/word/numbering.xml" Id="Racbc1b0acf124a14" /><Relationship Type="http://schemas.openxmlformats.org/officeDocument/2006/relationships/settings" Target="/word/settings.xml" Id="R3949eb810add4ad7" /><Relationship Type="http://schemas.openxmlformats.org/officeDocument/2006/relationships/image" Target="/word/media/417fc1f0-44ad-400c-894b-1adb1208709e.png" Id="Rab57a70f2de64f15" /></Relationships>
</file>