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f3f8124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f0838a5a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Bouzy-la-Foret,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054f32c04a81" /><Relationship Type="http://schemas.openxmlformats.org/officeDocument/2006/relationships/numbering" Target="/word/numbering.xml" Id="Rd73cd303e68a46d4" /><Relationship Type="http://schemas.openxmlformats.org/officeDocument/2006/relationships/settings" Target="/word/settings.xml" Id="R6cc021ed8e084636" /><Relationship Type="http://schemas.openxmlformats.org/officeDocument/2006/relationships/image" Target="/word/media/ff3b8032-8499-4d7a-861f-6fe6f78c8afd.png" Id="R4eb4f0838a5a4d55" /></Relationships>
</file>