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83d6b668c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a99bd414f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Braccolaccia,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f9ee4dbee429c" /><Relationship Type="http://schemas.openxmlformats.org/officeDocument/2006/relationships/numbering" Target="/word/numbering.xml" Id="R69f807e84ce14be7" /><Relationship Type="http://schemas.openxmlformats.org/officeDocument/2006/relationships/settings" Target="/word/settings.xml" Id="Ra11d843357e9413e" /><Relationship Type="http://schemas.openxmlformats.org/officeDocument/2006/relationships/image" Target="/word/media/a715506e-4969-4d9a-8a15-661a352a9dce.png" Id="Rc37a99bd414f4025" /></Relationships>
</file>