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8a68aaa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0828d52e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Brancourt-en-Laonnois,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c3fb7d0884ea6" /><Relationship Type="http://schemas.openxmlformats.org/officeDocument/2006/relationships/numbering" Target="/word/numbering.xml" Id="R612a4dd3e5b14078" /><Relationship Type="http://schemas.openxmlformats.org/officeDocument/2006/relationships/settings" Target="/word/settings.xml" Id="R217062735f634131" /><Relationship Type="http://schemas.openxmlformats.org/officeDocument/2006/relationships/image" Target="/word/media/36d27e72-65ff-42de-b6d3-ba2ecc0f2496.png" Id="R68a00828d52e4563" /></Relationships>
</file>