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68e776b1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7133d7242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Brassac-les-Mines,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31d6866744785" /><Relationship Type="http://schemas.openxmlformats.org/officeDocument/2006/relationships/numbering" Target="/word/numbering.xml" Id="Ref8a72e8fd764639" /><Relationship Type="http://schemas.openxmlformats.org/officeDocument/2006/relationships/settings" Target="/word/settings.xml" Id="Rbe3c0b7b6ae54532" /><Relationship Type="http://schemas.openxmlformats.org/officeDocument/2006/relationships/image" Target="/word/media/ed366e02-c574-48b6-b106-2ee59b98c22e.png" Id="Rf0b7133d72424410" /></Relationships>
</file>