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3f0d3a6e1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eaac764a8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2d64516b04e4a" /><Relationship Type="http://schemas.openxmlformats.org/officeDocument/2006/relationships/numbering" Target="/word/numbering.xml" Id="R70d6964d8cc74ff3" /><Relationship Type="http://schemas.openxmlformats.org/officeDocument/2006/relationships/settings" Target="/word/settings.xml" Id="Rcfff34b358a64d2f" /><Relationship Type="http://schemas.openxmlformats.org/officeDocument/2006/relationships/image" Target="/word/media/62076b56-27c8-4d17-a23f-4ea34afc3843.png" Id="Raeceaac764a84248" /></Relationships>
</file>