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2fdc9d4acc45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6655f0b5764c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Brenon,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90200b199a41c7" /><Relationship Type="http://schemas.openxmlformats.org/officeDocument/2006/relationships/numbering" Target="/word/numbering.xml" Id="Rb389ed01e19044a3" /><Relationship Type="http://schemas.openxmlformats.org/officeDocument/2006/relationships/settings" Target="/word/settings.xml" Id="R167f6bbf1ab34234" /><Relationship Type="http://schemas.openxmlformats.org/officeDocument/2006/relationships/image" Target="/word/media/2f3bd5fe-3370-44ea-b523-c17557110a02.png" Id="R676655f0b5764ce0" /></Relationships>
</file>