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4a874e1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9393191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Breteniere,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1b2379ff41a8" /><Relationship Type="http://schemas.openxmlformats.org/officeDocument/2006/relationships/numbering" Target="/word/numbering.xml" Id="R97f3f27fb7e84693" /><Relationship Type="http://schemas.openxmlformats.org/officeDocument/2006/relationships/settings" Target="/word/settings.xml" Id="Rc0d8972bc2ff4dcc" /><Relationship Type="http://schemas.openxmlformats.org/officeDocument/2006/relationships/image" Target="/word/media/15bd958b-cd7f-4764-acf6-16291e0ced59.png" Id="Rf0ac9393191c4c69" /></Relationships>
</file>