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7f1898e8d34e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9aa7ed82404c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Bretigney,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b63d8da2704a49" /><Relationship Type="http://schemas.openxmlformats.org/officeDocument/2006/relationships/numbering" Target="/word/numbering.xml" Id="R0a46711a07414e21" /><Relationship Type="http://schemas.openxmlformats.org/officeDocument/2006/relationships/settings" Target="/word/settings.xml" Id="R3649353cbda0459b" /><Relationship Type="http://schemas.openxmlformats.org/officeDocument/2006/relationships/image" Target="/word/media/bbf4cea9-3ed5-44b5-9122-31e900e49f05.png" Id="R2c9aa7ed82404c57" /></Relationships>
</file>