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0a636d964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02d6e0892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Brissarthe,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fbf84e8c1474c" /><Relationship Type="http://schemas.openxmlformats.org/officeDocument/2006/relationships/numbering" Target="/word/numbering.xml" Id="Re726b803732d478e" /><Relationship Type="http://schemas.openxmlformats.org/officeDocument/2006/relationships/settings" Target="/word/settings.xml" Id="R9046408123034c45" /><Relationship Type="http://schemas.openxmlformats.org/officeDocument/2006/relationships/image" Target="/word/media/a072f8a0-c20e-442e-b73d-68eb614195a4.png" Id="R8f702d6e08924029" /></Relationships>
</file>