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f980a596c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2d53ba8da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1e37520e640af" /><Relationship Type="http://schemas.openxmlformats.org/officeDocument/2006/relationships/numbering" Target="/word/numbering.xml" Id="R0b0c3d72e28e41ed" /><Relationship Type="http://schemas.openxmlformats.org/officeDocument/2006/relationships/settings" Target="/word/settings.xml" Id="R7e3fcf39177e4ebc" /><Relationship Type="http://schemas.openxmlformats.org/officeDocument/2006/relationships/image" Target="/word/media/3483e3a0-5455-49d5-b5a3-f4a66b634121.png" Id="R09f2d53ba8da4c6a" /></Relationships>
</file>