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09ff32e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402247eea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Brixey-aux-Chanoines,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e1f88dda4fa5" /><Relationship Type="http://schemas.openxmlformats.org/officeDocument/2006/relationships/numbering" Target="/word/numbering.xml" Id="R5fd0cdcc9e354535" /><Relationship Type="http://schemas.openxmlformats.org/officeDocument/2006/relationships/settings" Target="/word/settings.xml" Id="R68c926b093294f9c" /><Relationship Type="http://schemas.openxmlformats.org/officeDocument/2006/relationships/image" Target="/word/media/95908fdf-b996-4e7f-acd9-1007ec3b8e8f.png" Id="R543402247eea4753" /></Relationships>
</file>