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bab59dec3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c4e27a011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Brouains,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2cbb611d841f7" /><Relationship Type="http://schemas.openxmlformats.org/officeDocument/2006/relationships/numbering" Target="/word/numbering.xml" Id="Rcbbacfd3885345d7" /><Relationship Type="http://schemas.openxmlformats.org/officeDocument/2006/relationships/settings" Target="/word/settings.xml" Id="R718cca77cbbc488e" /><Relationship Type="http://schemas.openxmlformats.org/officeDocument/2006/relationships/image" Target="/word/media/b8785685-234c-41f4-adf2-9e02139e340a.png" Id="Rb54c4e27a0114f8a" /></Relationships>
</file>