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d41f3b6d4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ced37b842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2701c2d024f68" /><Relationship Type="http://schemas.openxmlformats.org/officeDocument/2006/relationships/numbering" Target="/word/numbering.xml" Id="R44c11aacd3d7497a" /><Relationship Type="http://schemas.openxmlformats.org/officeDocument/2006/relationships/settings" Target="/word/settings.xml" Id="R8d173aac16b64a25" /><Relationship Type="http://schemas.openxmlformats.org/officeDocument/2006/relationships/image" Target="/word/media/0e4ee86a-9b81-4692-a4e5-604040e702ec.png" Id="R0f0ced37b8424f90" /></Relationships>
</file>