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dd02b62c2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13866bd2c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Bulainville,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0107794b94b1b" /><Relationship Type="http://schemas.openxmlformats.org/officeDocument/2006/relationships/numbering" Target="/word/numbering.xml" Id="Refbfeb9660244fef" /><Relationship Type="http://schemas.openxmlformats.org/officeDocument/2006/relationships/settings" Target="/word/settings.xml" Id="R6bfb96427ad54d7a" /><Relationship Type="http://schemas.openxmlformats.org/officeDocument/2006/relationships/image" Target="/word/media/81e30b96-c700-4639-a290-c143edaccd3e.png" Id="R67f13866bd2c449a" /></Relationships>
</file>