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0803a66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0959a645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Bussy-Saint-Georges,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762163874d9c" /><Relationship Type="http://schemas.openxmlformats.org/officeDocument/2006/relationships/numbering" Target="/word/numbering.xml" Id="Rb8cc6211f2a9400d" /><Relationship Type="http://schemas.openxmlformats.org/officeDocument/2006/relationships/settings" Target="/word/settings.xml" Id="R7f65a3dc33434a69" /><Relationship Type="http://schemas.openxmlformats.org/officeDocument/2006/relationships/image" Target="/word/media/0d0311ef-b9f6-4164-a0cc-cd3c6726e3e3.png" Id="R03c0959a64534031" /></Relationships>
</file>