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dcab3ae67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975607e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Buxieres-sous-les-Cotes,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02c86cf34641" /><Relationship Type="http://schemas.openxmlformats.org/officeDocument/2006/relationships/numbering" Target="/word/numbering.xml" Id="R506ccdd1ba034663" /><Relationship Type="http://schemas.openxmlformats.org/officeDocument/2006/relationships/settings" Target="/word/settings.xml" Id="R282e29be6a6d4bef" /><Relationship Type="http://schemas.openxmlformats.org/officeDocument/2006/relationships/image" Target="/word/media/e0bd5531-26ee-4aef-b648-ae8499a0bc02.png" Id="R78ea975607ef4b72" /></Relationships>
</file>