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a3e59fb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a9f172a8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8fdfd93447a1" /><Relationship Type="http://schemas.openxmlformats.org/officeDocument/2006/relationships/numbering" Target="/word/numbering.xml" Id="Rd32bdbd086e14021" /><Relationship Type="http://schemas.openxmlformats.org/officeDocument/2006/relationships/settings" Target="/word/settings.xml" Id="Rdeae32f10a154881" /><Relationship Type="http://schemas.openxmlformats.org/officeDocument/2006/relationships/image" Target="/word/media/5a0cc7b8-6aaf-4ee8-b00f-6e9c2dc39670.png" Id="R79da9f172a8b4457" /></Relationships>
</file>