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507a50dfd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7d4f84e65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Cabrunas,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0de43982e4035" /><Relationship Type="http://schemas.openxmlformats.org/officeDocument/2006/relationships/numbering" Target="/word/numbering.xml" Id="Rf88bda6ac9324bb8" /><Relationship Type="http://schemas.openxmlformats.org/officeDocument/2006/relationships/settings" Target="/word/settings.xml" Id="Rb36f9f286dc74ab6" /><Relationship Type="http://schemas.openxmlformats.org/officeDocument/2006/relationships/image" Target="/word/media/c3494caf-ace4-4863-b08b-d10477e7100e.png" Id="R4a07d4f84e654b6b" /></Relationships>
</file>