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e798eb070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814ed88ce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Campanolle,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36c999a8a4681" /><Relationship Type="http://schemas.openxmlformats.org/officeDocument/2006/relationships/numbering" Target="/word/numbering.xml" Id="Ra505fcbe59a74934" /><Relationship Type="http://schemas.openxmlformats.org/officeDocument/2006/relationships/settings" Target="/word/settings.xml" Id="R58fc80289bbc4994" /><Relationship Type="http://schemas.openxmlformats.org/officeDocument/2006/relationships/image" Target="/word/media/253be604-f2ab-4193-8f18-823a525576ea.png" Id="R988814ed88ce4b49" /></Relationships>
</file>