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64f541b47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01bb84a97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Canjuers,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41bb382cd43bc" /><Relationship Type="http://schemas.openxmlformats.org/officeDocument/2006/relationships/numbering" Target="/word/numbering.xml" Id="Rdab1062c75ad4d61" /><Relationship Type="http://schemas.openxmlformats.org/officeDocument/2006/relationships/settings" Target="/word/settings.xml" Id="R10d72d98cd9d4ebe" /><Relationship Type="http://schemas.openxmlformats.org/officeDocument/2006/relationships/image" Target="/word/media/bf98cef2-4248-46d8-b626-60f575c4af3e.png" Id="R68a01bb84a97482e" /></Relationships>
</file>