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3a8a8b9c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5a267d7f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def933154712" /><Relationship Type="http://schemas.openxmlformats.org/officeDocument/2006/relationships/numbering" Target="/word/numbering.xml" Id="R26c0ec5325794aed" /><Relationship Type="http://schemas.openxmlformats.org/officeDocument/2006/relationships/settings" Target="/word/settings.xml" Id="Rc84c1047fdd64fd5" /><Relationship Type="http://schemas.openxmlformats.org/officeDocument/2006/relationships/image" Target="/word/media/7871565d-8366-4f33-98db-e52c7d11f8f7.png" Id="R319c5a267d7f445e" /></Relationships>
</file>